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4595" w14:textId="1D6C9E24" w:rsidR="00DD2124" w:rsidRDefault="00776E97" w:rsidP="00C8295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247E73" wp14:editId="30A5ABE4">
            <wp:simplePos x="0" y="0"/>
            <wp:positionH relativeFrom="column">
              <wp:posOffset>4042116</wp:posOffset>
            </wp:positionH>
            <wp:positionV relativeFrom="paragraph">
              <wp:posOffset>-591978</wp:posOffset>
            </wp:positionV>
            <wp:extent cx="2132995" cy="688063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01" cy="70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295F">
        <w:rPr>
          <w:rFonts w:ascii="Verdana" w:hAnsi="Verdana"/>
          <w:sz w:val="24"/>
          <w:szCs w:val="24"/>
        </w:rPr>
        <w:t>Maurick</w:t>
      </w:r>
      <w:proofErr w:type="spellEnd"/>
      <w:r w:rsidR="00C8295F">
        <w:rPr>
          <w:rFonts w:ascii="Verdana" w:hAnsi="Verdana"/>
          <w:sz w:val="24"/>
          <w:szCs w:val="24"/>
        </w:rPr>
        <w:t xml:space="preserve"> College</w:t>
      </w:r>
    </w:p>
    <w:p w14:paraId="1FB65214" w14:textId="77777777" w:rsidR="001379FB" w:rsidRDefault="001379FB" w:rsidP="00C8295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07780CA" w14:textId="7B0CE552" w:rsidR="00CA5448" w:rsidRDefault="00CA5448" w:rsidP="00C8295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Maurick</w:t>
      </w:r>
      <w:r w:rsidR="00D26240">
        <w:rPr>
          <w:rFonts w:ascii="Verdana" w:hAnsi="Verdana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 xml:space="preserve">ollege </w:t>
      </w:r>
      <w:r w:rsidR="00547A27">
        <w:rPr>
          <w:rFonts w:ascii="Verdana" w:hAnsi="Verdana"/>
          <w:sz w:val="20"/>
          <w:szCs w:val="20"/>
        </w:rPr>
        <w:t xml:space="preserve">te Vught </w:t>
      </w:r>
      <w:r>
        <w:rPr>
          <w:rFonts w:ascii="Verdana" w:hAnsi="Verdana"/>
          <w:sz w:val="20"/>
          <w:szCs w:val="20"/>
        </w:rPr>
        <w:t xml:space="preserve">is een </w:t>
      </w:r>
      <w:r w:rsidR="00D175A6">
        <w:rPr>
          <w:rFonts w:ascii="Verdana" w:hAnsi="Verdana"/>
          <w:sz w:val="20"/>
          <w:szCs w:val="20"/>
        </w:rPr>
        <w:t>innovatieve school</w:t>
      </w:r>
      <w:r>
        <w:rPr>
          <w:rFonts w:ascii="Verdana" w:hAnsi="Verdana"/>
          <w:sz w:val="20"/>
          <w:szCs w:val="20"/>
        </w:rPr>
        <w:t xml:space="preserve"> voor vmbo, havo, </w:t>
      </w:r>
      <w:r w:rsidR="00DF577D">
        <w:rPr>
          <w:rFonts w:ascii="Verdana" w:hAnsi="Verdana"/>
          <w:sz w:val="20"/>
          <w:szCs w:val="20"/>
        </w:rPr>
        <w:t>atheneum</w:t>
      </w:r>
      <w:r>
        <w:rPr>
          <w:rFonts w:ascii="Verdana" w:hAnsi="Verdana"/>
          <w:sz w:val="20"/>
          <w:szCs w:val="20"/>
        </w:rPr>
        <w:t xml:space="preserve"> en gymnasium</w:t>
      </w:r>
      <w:r w:rsidR="007F5F9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De school heeft </w:t>
      </w:r>
      <w:r w:rsidR="00DF577D">
        <w:rPr>
          <w:rFonts w:ascii="Verdana" w:hAnsi="Verdana"/>
          <w:sz w:val="20"/>
          <w:szCs w:val="20"/>
        </w:rPr>
        <w:t>circa</w:t>
      </w:r>
      <w:r>
        <w:rPr>
          <w:rFonts w:ascii="Verdana" w:hAnsi="Verdana"/>
          <w:sz w:val="20"/>
          <w:szCs w:val="20"/>
        </w:rPr>
        <w:t xml:space="preserve"> </w:t>
      </w:r>
      <w:r w:rsidR="00980142">
        <w:rPr>
          <w:rFonts w:ascii="Verdana" w:hAnsi="Verdana"/>
          <w:sz w:val="20"/>
          <w:szCs w:val="20"/>
        </w:rPr>
        <w:t>2</w:t>
      </w:r>
      <w:r w:rsidR="00A422F5">
        <w:rPr>
          <w:rFonts w:ascii="Verdana" w:hAnsi="Verdana"/>
          <w:sz w:val="20"/>
          <w:szCs w:val="20"/>
        </w:rPr>
        <w:t>2</w:t>
      </w:r>
      <w:r w:rsidR="00980142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</w:t>
      </w:r>
      <w:r w:rsidR="007F5F90">
        <w:rPr>
          <w:rFonts w:ascii="Verdana" w:hAnsi="Verdana"/>
          <w:sz w:val="20"/>
          <w:szCs w:val="20"/>
        </w:rPr>
        <w:t xml:space="preserve">leerlingen </w:t>
      </w:r>
      <w:r>
        <w:rPr>
          <w:rFonts w:ascii="Verdana" w:hAnsi="Verdana"/>
          <w:sz w:val="20"/>
          <w:szCs w:val="20"/>
        </w:rPr>
        <w:t>en 1</w:t>
      </w:r>
      <w:r w:rsidR="00A422F5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0 personeelsleden. </w:t>
      </w:r>
      <w:r w:rsidR="00CA3D14">
        <w:rPr>
          <w:rFonts w:ascii="Verdana" w:hAnsi="Verdana"/>
          <w:sz w:val="20"/>
          <w:szCs w:val="20"/>
        </w:rPr>
        <w:t>De l</w:t>
      </w:r>
      <w:r>
        <w:rPr>
          <w:rFonts w:ascii="Verdana" w:hAnsi="Verdana"/>
          <w:sz w:val="20"/>
          <w:szCs w:val="20"/>
        </w:rPr>
        <w:t>eerling</w:t>
      </w:r>
      <w:r w:rsidR="00685F7E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word</w:t>
      </w:r>
      <w:r w:rsidR="00685F7E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begeleid en gecoacht op basis van de </w:t>
      </w:r>
      <w:r w:rsidR="00DF577D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altonfilosofie, waarbij verantwoordelijkheid, zelfstandigheid en samenwerken de kern vormen. Naast kennis en kunde staat de menswording en talentontwikkeling van de leerling</w:t>
      </w:r>
      <w:r w:rsidR="00685F7E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centraal. Het Maurick</w:t>
      </w:r>
      <w:r w:rsidR="00D26240">
        <w:rPr>
          <w:rFonts w:ascii="Verdana" w:hAnsi="Verdana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 xml:space="preserve">ollege biedt </w:t>
      </w:r>
      <w:r w:rsidR="00CA3D14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leerling</w:t>
      </w:r>
      <w:r w:rsidR="00685F7E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de kans het maximale uit zich</w:t>
      </w:r>
      <w:r w:rsidR="00685F7E">
        <w:rPr>
          <w:rFonts w:ascii="Verdana" w:hAnsi="Verdana"/>
          <w:sz w:val="20"/>
          <w:szCs w:val="20"/>
        </w:rPr>
        <w:t>zelf</w:t>
      </w:r>
      <w:r>
        <w:rPr>
          <w:rFonts w:ascii="Verdana" w:hAnsi="Verdana"/>
          <w:sz w:val="20"/>
          <w:szCs w:val="20"/>
        </w:rPr>
        <w:t xml:space="preserve"> te halen. </w:t>
      </w:r>
    </w:p>
    <w:p w14:paraId="73948FB5" w14:textId="3F04E3E7" w:rsidR="00CA5448" w:rsidRDefault="00CA5448" w:rsidP="00C8295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5A1A27" w14:textId="08B8C493" w:rsidR="00281350" w:rsidRPr="00281350" w:rsidRDefault="008641CE" w:rsidP="00010464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Wij zoeken </w:t>
      </w:r>
      <w:r w:rsidR="006A3A26">
        <w:rPr>
          <w:rFonts w:ascii="Verdana" w:hAnsi="Verdana"/>
          <w:b/>
          <w:sz w:val="24"/>
          <w:szCs w:val="24"/>
        </w:rPr>
        <w:t xml:space="preserve">per </w:t>
      </w:r>
      <w:r w:rsidR="006749DE">
        <w:rPr>
          <w:rFonts w:ascii="Verdana" w:hAnsi="Verdana"/>
          <w:b/>
          <w:sz w:val="24"/>
          <w:szCs w:val="24"/>
        </w:rPr>
        <w:t>direct</w:t>
      </w:r>
      <w:r w:rsidR="008E21D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een gepassioneerde docent </w:t>
      </w:r>
      <w:r w:rsidR="001E02B1">
        <w:rPr>
          <w:rFonts w:ascii="Verdana" w:hAnsi="Verdana"/>
          <w:b/>
          <w:sz w:val="24"/>
          <w:szCs w:val="24"/>
        </w:rPr>
        <w:t>Klassieke Talen</w:t>
      </w:r>
      <w:r w:rsidR="00BB4273">
        <w:rPr>
          <w:rFonts w:ascii="Verdana" w:hAnsi="Verdana"/>
          <w:b/>
          <w:sz w:val="24"/>
          <w:szCs w:val="24"/>
        </w:rPr>
        <w:t xml:space="preserve"> </w:t>
      </w:r>
      <w:r w:rsidR="005E5990">
        <w:rPr>
          <w:rFonts w:ascii="Verdana" w:hAnsi="Verdana"/>
          <w:b/>
          <w:sz w:val="24"/>
          <w:szCs w:val="24"/>
        </w:rPr>
        <w:t>1</w:t>
      </w:r>
      <w:r w:rsidR="008E21DA" w:rsidRPr="008E21DA">
        <w:rPr>
          <w:rFonts w:ascii="Verdana" w:hAnsi="Verdana"/>
          <w:b/>
          <w:sz w:val="24"/>
          <w:szCs w:val="24"/>
          <w:vertAlign w:val="superscript"/>
        </w:rPr>
        <w:t>e</w:t>
      </w:r>
      <w:r w:rsidR="008E21D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8E21DA">
        <w:rPr>
          <w:rFonts w:ascii="Verdana" w:hAnsi="Verdana"/>
          <w:b/>
          <w:sz w:val="24"/>
          <w:szCs w:val="24"/>
        </w:rPr>
        <w:t>graads</w:t>
      </w:r>
      <w:proofErr w:type="spellEnd"/>
      <w:r w:rsidR="008E21DA">
        <w:rPr>
          <w:rFonts w:ascii="Verdana" w:hAnsi="Verdana"/>
          <w:b/>
          <w:sz w:val="24"/>
          <w:szCs w:val="24"/>
        </w:rPr>
        <w:t xml:space="preserve"> </w:t>
      </w:r>
      <w:r w:rsidR="00BB4273">
        <w:rPr>
          <w:rFonts w:ascii="Verdana" w:hAnsi="Verdana"/>
          <w:b/>
          <w:sz w:val="24"/>
          <w:szCs w:val="24"/>
        </w:rPr>
        <w:t xml:space="preserve">voor </w:t>
      </w:r>
      <w:r w:rsidR="009025B8">
        <w:rPr>
          <w:rFonts w:ascii="Verdana" w:hAnsi="Verdana"/>
          <w:b/>
          <w:sz w:val="24"/>
          <w:szCs w:val="24"/>
        </w:rPr>
        <w:t>0,</w:t>
      </w:r>
      <w:r w:rsidR="00DA61A4">
        <w:rPr>
          <w:rFonts w:ascii="Verdana" w:hAnsi="Verdana"/>
          <w:b/>
          <w:sz w:val="24"/>
          <w:szCs w:val="24"/>
        </w:rPr>
        <w:t>5</w:t>
      </w:r>
      <w:r w:rsidR="00BB427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BB4273">
        <w:rPr>
          <w:rFonts w:ascii="Verdana" w:hAnsi="Verdana"/>
          <w:b/>
          <w:sz w:val="24"/>
          <w:szCs w:val="24"/>
        </w:rPr>
        <w:t>wtf</w:t>
      </w:r>
      <w:proofErr w:type="spellEnd"/>
      <w:r w:rsidR="009025B8">
        <w:rPr>
          <w:rFonts w:ascii="Verdana" w:hAnsi="Verdana"/>
          <w:b/>
          <w:sz w:val="24"/>
          <w:szCs w:val="24"/>
        </w:rPr>
        <w:t xml:space="preserve"> (schaal LD)</w:t>
      </w:r>
      <w:r w:rsidR="00AB447B">
        <w:rPr>
          <w:rFonts w:ascii="Verdana" w:hAnsi="Verdana"/>
          <w:b/>
          <w:sz w:val="24"/>
          <w:szCs w:val="24"/>
        </w:rPr>
        <w:t>.</w:t>
      </w:r>
    </w:p>
    <w:p w14:paraId="0CAA0657" w14:textId="77777777" w:rsidR="00281350" w:rsidRPr="00010464" w:rsidRDefault="00281350" w:rsidP="0001046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6927FBE" w14:textId="5239DC92" w:rsidR="00CC257C" w:rsidRDefault="009025B8" w:rsidP="000104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betreft hier een tijdelijke aanstelling </w:t>
      </w:r>
      <w:r w:rsidR="006749DE">
        <w:rPr>
          <w:rFonts w:ascii="Verdana" w:hAnsi="Verdana"/>
          <w:sz w:val="20"/>
          <w:szCs w:val="20"/>
        </w:rPr>
        <w:t>tot</w:t>
      </w:r>
      <w:r>
        <w:rPr>
          <w:rFonts w:ascii="Verdana" w:hAnsi="Verdana"/>
          <w:sz w:val="20"/>
          <w:szCs w:val="20"/>
        </w:rPr>
        <w:t xml:space="preserve"> in ieder geval </w:t>
      </w:r>
      <w:r w:rsidR="00DA61A4">
        <w:rPr>
          <w:rFonts w:ascii="Verdana" w:hAnsi="Verdana"/>
          <w:sz w:val="20"/>
          <w:szCs w:val="20"/>
        </w:rPr>
        <w:t>31 juli 2022</w:t>
      </w:r>
      <w:r>
        <w:rPr>
          <w:rFonts w:ascii="Verdana" w:hAnsi="Verdana"/>
          <w:sz w:val="20"/>
          <w:szCs w:val="20"/>
        </w:rPr>
        <w:t>.</w:t>
      </w:r>
    </w:p>
    <w:p w14:paraId="5FF7E0C9" w14:textId="77777777" w:rsidR="005E5990" w:rsidRDefault="005E5990" w:rsidP="0001046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3B6F6C" w14:textId="77777777" w:rsidR="00C24C37" w:rsidRDefault="00966C75" w:rsidP="000104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 onze school wordt gewerkt vanuit de </w:t>
      </w:r>
      <w:r w:rsidR="00E22A45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altonfilosofie. U weet vanuit deze filosofie de leerlingen zodanig te coachen dat zij het maximale uit zich weten te halen.</w:t>
      </w:r>
      <w:r w:rsidR="00E71439">
        <w:rPr>
          <w:rFonts w:ascii="Verdana" w:hAnsi="Verdana"/>
          <w:sz w:val="20"/>
          <w:szCs w:val="20"/>
        </w:rPr>
        <w:t xml:space="preserve"> Daarnaast staat vanuit uw professionaliteit uw werk centraal en bent u onafhankelijk in uw denken en handelen. </w:t>
      </w:r>
      <w:r w:rsidR="0085357B">
        <w:rPr>
          <w:rFonts w:ascii="Verdana" w:hAnsi="Verdana"/>
          <w:sz w:val="20"/>
          <w:szCs w:val="20"/>
        </w:rPr>
        <w:t>Ook bent u</w:t>
      </w:r>
      <w:r w:rsidR="00C24C37">
        <w:rPr>
          <w:rFonts w:ascii="Verdana" w:hAnsi="Verdana"/>
          <w:sz w:val="20"/>
          <w:szCs w:val="20"/>
        </w:rPr>
        <w:t xml:space="preserve"> in staat </w:t>
      </w:r>
      <w:r w:rsidR="0085357B">
        <w:rPr>
          <w:rFonts w:ascii="Verdana" w:hAnsi="Verdana"/>
          <w:sz w:val="20"/>
          <w:szCs w:val="20"/>
        </w:rPr>
        <w:t xml:space="preserve">in </w:t>
      </w:r>
      <w:r w:rsidR="00C24C37">
        <w:rPr>
          <w:rFonts w:ascii="Verdana" w:hAnsi="Verdana"/>
          <w:sz w:val="20"/>
          <w:szCs w:val="20"/>
        </w:rPr>
        <w:t xml:space="preserve">uw werk constant een actuele koppeling te maken tussen theorie en praktijk. </w:t>
      </w:r>
      <w:r w:rsidR="0085357B">
        <w:rPr>
          <w:rFonts w:ascii="Verdana" w:hAnsi="Verdana"/>
          <w:sz w:val="20"/>
          <w:szCs w:val="20"/>
        </w:rPr>
        <w:t>U ziet kennisdeling via netwerken als een natuurlijk gegeven.</w:t>
      </w:r>
    </w:p>
    <w:p w14:paraId="5C2E3C14" w14:textId="77777777" w:rsidR="00C24C37" w:rsidRDefault="00C24C37" w:rsidP="0001046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4C3ADCB" w14:textId="77777777" w:rsidR="00C24C37" w:rsidRPr="00C24C37" w:rsidRDefault="00E71439" w:rsidP="000104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Daarnaast </w:t>
      </w:r>
      <w:r w:rsidR="0021678B">
        <w:rPr>
          <w:rFonts w:ascii="Verdana" w:hAnsi="Verdana"/>
          <w:sz w:val="20"/>
          <w:szCs w:val="20"/>
        </w:rPr>
        <w:t xml:space="preserve">heeft </w:t>
      </w:r>
      <w:r>
        <w:rPr>
          <w:rFonts w:ascii="Verdana" w:hAnsi="Verdana"/>
          <w:sz w:val="20"/>
          <w:szCs w:val="20"/>
        </w:rPr>
        <w:t xml:space="preserve">u </w:t>
      </w:r>
      <w:r w:rsidR="0021678B">
        <w:rPr>
          <w:rFonts w:ascii="Verdana" w:hAnsi="Verdana"/>
          <w:sz w:val="20"/>
          <w:szCs w:val="20"/>
        </w:rPr>
        <w:t xml:space="preserve">een </w:t>
      </w:r>
      <w:r w:rsidR="00C24C37">
        <w:rPr>
          <w:rFonts w:ascii="Verdana" w:hAnsi="Verdana"/>
          <w:sz w:val="20"/>
          <w:szCs w:val="20"/>
        </w:rPr>
        <w:t>positief kritische houding naar uzelf en uw collega</w:t>
      </w:r>
      <w:r>
        <w:rPr>
          <w:rFonts w:ascii="Verdana" w:hAnsi="Verdana"/>
          <w:sz w:val="20"/>
          <w:szCs w:val="20"/>
        </w:rPr>
        <w:t>’</w:t>
      </w:r>
      <w:r w:rsidR="00C24C3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en </w:t>
      </w:r>
      <w:r w:rsidR="0021678B">
        <w:rPr>
          <w:rFonts w:ascii="Verdana" w:hAnsi="Verdana"/>
          <w:sz w:val="20"/>
          <w:szCs w:val="20"/>
        </w:rPr>
        <w:t xml:space="preserve">werkt </w:t>
      </w:r>
      <w:r>
        <w:rPr>
          <w:rFonts w:ascii="Verdana" w:hAnsi="Verdana"/>
          <w:sz w:val="20"/>
          <w:szCs w:val="20"/>
        </w:rPr>
        <w:t xml:space="preserve">u </w:t>
      </w:r>
      <w:r w:rsidR="00C24C37">
        <w:rPr>
          <w:rFonts w:ascii="Verdana" w:hAnsi="Verdana"/>
          <w:sz w:val="20"/>
          <w:szCs w:val="20"/>
        </w:rPr>
        <w:t xml:space="preserve">resultaatgericht </w:t>
      </w:r>
      <w:r w:rsidR="0021678B">
        <w:rPr>
          <w:rFonts w:ascii="Verdana" w:hAnsi="Verdana"/>
          <w:sz w:val="20"/>
          <w:szCs w:val="20"/>
        </w:rPr>
        <w:t xml:space="preserve">samen </w:t>
      </w:r>
      <w:r w:rsidR="00C24C37">
        <w:rPr>
          <w:rFonts w:ascii="Verdana" w:hAnsi="Verdana"/>
          <w:sz w:val="20"/>
          <w:szCs w:val="20"/>
        </w:rPr>
        <w:t xml:space="preserve">met de organisatieontwikkeling voor ogen. </w:t>
      </w:r>
    </w:p>
    <w:p w14:paraId="11EF3F7B" w14:textId="77777777" w:rsidR="00C24C37" w:rsidRDefault="00C24C37" w:rsidP="0001046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263198B" w14:textId="77777777" w:rsidR="0056540E" w:rsidRDefault="0056540E" w:rsidP="000104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 bieden u uitstekende arbeidsvoorwaarden conform de filosofie van de school.</w:t>
      </w:r>
    </w:p>
    <w:p w14:paraId="4ED7A464" w14:textId="77777777" w:rsidR="0056540E" w:rsidRDefault="0056540E" w:rsidP="0001046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CA6153" w14:textId="6F7A5308" w:rsidR="007F5F90" w:rsidRDefault="00563B79" w:rsidP="007F5F9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63B79">
        <w:rPr>
          <w:rFonts w:ascii="Verdana" w:hAnsi="Verdana"/>
          <w:sz w:val="20"/>
          <w:szCs w:val="20"/>
        </w:rPr>
        <w:t>Uw br</w:t>
      </w:r>
      <w:r w:rsidRPr="00563B79">
        <w:rPr>
          <w:rFonts w:ascii="Verdana" w:hAnsi="Verdana"/>
          <w:spacing w:val="-1"/>
          <w:sz w:val="20"/>
          <w:szCs w:val="20"/>
        </w:rPr>
        <w:t>ie</w:t>
      </w:r>
      <w:r w:rsidRPr="00563B79">
        <w:rPr>
          <w:rFonts w:ascii="Verdana" w:hAnsi="Verdana"/>
          <w:sz w:val="20"/>
          <w:szCs w:val="20"/>
        </w:rPr>
        <w:t>f en</w:t>
      </w:r>
      <w:r w:rsidRPr="00563B79">
        <w:rPr>
          <w:rFonts w:ascii="Verdana" w:hAnsi="Verdana"/>
          <w:spacing w:val="-2"/>
          <w:sz w:val="20"/>
          <w:szCs w:val="20"/>
        </w:rPr>
        <w:t xml:space="preserve"> </w:t>
      </w:r>
      <w:r w:rsidRPr="00563B79">
        <w:rPr>
          <w:rFonts w:ascii="Verdana" w:hAnsi="Verdana"/>
          <w:sz w:val="20"/>
          <w:szCs w:val="20"/>
        </w:rPr>
        <w:t xml:space="preserve">CV </w:t>
      </w:r>
      <w:r w:rsidRPr="00563B79">
        <w:rPr>
          <w:rFonts w:ascii="Verdana" w:hAnsi="Verdana"/>
          <w:spacing w:val="-1"/>
          <w:sz w:val="20"/>
          <w:szCs w:val="20"/>
        </w:rPr>
        <w:t>ku</w:t>
      </w:r>
      <w:r w:rsidRPr="00563B79">
        <w:rPr>
          <w:rFonts w:ascii="Verdana" w:hAnsi="Verdana"/>
          <w:sz w:val="20"/>
          <w:szCs w:val="20"/>
        </w:rPr>
        <w:t>nt</w:t>
      </w:r>
      <w:r w:rsidRPr="00563B79">
        <w:rPr>
          <w:rFonts w:ascii="Verdana" w:hAnsi="Verdana"/>
          <w:spacing w:val="-1"/>
          <w:sz w:val="20"/>
          <w:szCs w:val="20"/>
        </w:rPr>
        <w:t xml:space="preserve"> </w:t>
      </w:r>
      <w:r w:rsidRPr="00563B79">
        <w:rPr>
          <w:rFonts w:ascii="Verdana" w:hAnsi="Verdana"/>
          <w:sz w:val="20"/>
          <w:szCs w:val="20"/>
        </w:rPr>
        <w:t>u</w:t>
      </w:r>
      <w:r w:rsidRPr="00563B79"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 xml:space="preserve">richten aan onze rector, de heer dr. </w:t>
      </w:r>
      <w:r w:rsidR="00A422F5">
        <w:rPr>
          <w:rFonts w:ascii="Verdana" w:hAnsi="Verdana"/>
          <w:spacing w:val="-1"/>
          <w:sz w:val="20"/>
          <w:szCs w:val="20"/>
        </w:rPr>
        <w:t>B.J.L. van den Anker MBA</w:t>
      </w:r>
      <w:r>
        <w:rPr>
          <w:rFonts w:ascii="Verdana" w:hAnsi="Verdana"/>
          <w:spacing w:val="-1"/>
          <w:sz w:val="20"/>
          <w:szCs w:val="20"/>
        </w:rPr>
        <w:t xml:space="preserve">, Postbus 2040, 5260 CA Vught. </w:t>
      </w:r>
      <w:r w:rsidR="006A3A26">
        <w:rPr>
          <w:rFonts w:ascii="Verdana" w:hAnsi="Verdana"/>
          <w:spacing w:val="-1"/>
          <w:sz w:val="20"/>
          <w:szCs w:val="20"/>
        </w:rPr>
        <w:t xml:space="preserve">U kunt uitsluitend solliciteren via </w:t>
      </w:r>
      <w:hyperlink r:id="rId6" w:history="1">
        <w:r w:rsidR="006A3A26" w:rsidRPr="003C2989">
          <w:rPr>
            <w:rStyle w:val="Hyperlink"/>
            <w:rFonts w:ascii="Verdana" w:hAnsi="Verdana"/>
            <w:spacing w:val="-1"/>
            <w:sz w:val="20"/>
            <w:szCs w:val="20"/>
          </w:rPr>
          <w:t>https://vacatures.omo.nl</w:t>
        </w:r>
      </w:hyperlink>
      <w:r w:rsidR="006A3A26">
        <w:rPr>
          <w:rFonts w:ascii="Verdana" w:hAnsi="Verdana"/>
          <w:spacing w:val="-1"/>
          <w:sz w:val="20"/>
          <w:szCs w:val="20"/>
        </w:rPr>
        <w:t xml:space="preserve">. </w:t>
      </w:r>
      <w:r w:rsidRPr="00A422F5">
        <w:rPr>
          <w:rFonts w:ascii="Verdana" w:hAnsi="Verdana"/>
          <w:color w:val="000000"/>
          <w:spacing w:val="-1"/>
          <w:sz w:val="20"/>
          <w:szCs w:val="20"/>
        </w:rPr>
        <w:t>V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oo</w:t>
      </w:r>
      <w:r w:rsidRPr="00563B79">
        <w:rPr>
          <w:rFonts w:ascii="Verdana" w:hAnsi="Verdana"/>
          <w:color w:val="000000"/>
          <w:sz w:val="20"/>
          <w:szCs w:val="20"/>
        </w:rPr>
        <w:t xml:space="preserve">r 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meer informati</w:t>
      </w:r>
      <w:r w:rsidRPr="00563B79">
        <w:rPr>
          <w:rFonts w:ascii="Verdana" w:hAnsi="Verdana"/>
          <w:color w:val="000000"/>
          <w:sz w:val="20"/>
          <w:szCs w:val="20"/>
        </w:rPr>
        <w:t>e ov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563B79">
        <w:rPr>
          <w:rFonts w:ascii="Verdana" w:hAnsi="Verdana"/>
          <w:color w:val="000000"/>
          <w:sz w:val="20"/>
          <w:szCs w:val="20"/>
        </w:rPr>
        <w:t xml:space="preserve">r 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d</w:t>
      </w:r>
      <w:r w:rsidRPr="00563B79">
        <w:rPr>
          <w:rFonts w:ascii="Verdana" w:hAnsi="Verdana"/>
          <w:color w:val="000000"/>
          <w:sz w:val="20"/>
          <w:szCs w:val="20"/>
        </w:rPr>
        <w:t xml:space="preserve">e 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functi</w:t>
      </w:r>
      <w:r w:rsidRPr="00563B79">
        <w:rPr>
          <w:rFonts w:ascii="Verdana" w:hAnsi="Verdana"/>
          <w:color w:val="000000"/>
          <w:sz w:val="20"/>
          <w:szCs w:val="20"/>
        </w:rPr>
        <w:t xml:space="preserve">e 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563B79">
        <w:rPr>
          <w:rFonts w:ascii="Verdana" w:hAnsi="Verdana"/>
          <w:color w:val="000000"/>
          <w:sz w:val="20"/>
          <w:szCs w:val="20"/>
        </w:rPr>
        <w:t xml:space="preserve">n 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d</w:t>
      </w:r>
      <w:r w:rsidRPr="00563B79">
        <w:rPr>
          <w:rFonts w:ascii="Verdana" w:hAnsi="Verdana"/>
          <w:color w:val="000000"/>
          <w:sz w:val="20"/>
          <w:szCs w:val="20"/>
        </w:rPr>
        <w:t xml:space="preserve">e 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procedur</w:t>
      </w:r>
      <w:r w:rsidRPr="00563B79">
        <w:rPr>
          <w:rFonts w:ascii="Verdana" w:hAnsi="Verdana"/>
          <w:color w:val="000000"/>
          <w:sz w:val="20"/>
          <w:szCs w:val="20"/>
        </w:rPr>
        <w:t xml:space="preserve">e </w:t>
      </w:r>
      <w:r w:rsidRPr="00563B79">
        <w:rPr>
          <w:rFonts w:ascii="Verdana" w:hAnsi="Verdana"/>
          <w:color w:val="000000"/>
          <w:spacing w:val="-5"/>
          <w:sz w:val="20"/>
          <w:szCs w:val="20"/>
        </w:rPr>
        <w:t>k</w:t>
      </w:r>
      <w:r w:rsidRPr="00563B79">
        <w:rPr>
          <w:rFonts w:ascii="Verdana" w:hAnsi="Verdana"/>
          <w:color w:val="000000"/>
          <w:sz w:val="20"/>
          <w:szCs w:val="20"/>
        </w:rPr>
        <w:t>unt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563B79">
        <w:rPr>
          <w:rFonts w:ascii="Verdana" w:hAnsi="Verdana"/>
          <w:color w:val="000000"/>
          <w:sz w:val="20"/>
          <w:szCs w:val="20"/>
        </w:rPr>
        <w:t>u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563B79">
        <w:rPr>
          <w:rFonts w:ascii="Verdana" w:hAnsi="Verdana"/>
          <w:color w:val="000000"/>
          <w:sz w:val="20"/>
          <w:szCs w:val="20"/>
        </w:rPr>
        <w:t>terecht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563B79">
        <w:rPr>
          <w:rFonts w:ascii="Verdana" w:hAnsi="Verdana"/>
          <w:color w:val="000000"/>
          <w:spacing w:val="-2"/>
          <w:sz w:val="20"/>
          <w:szCs w:val="20"/>
        </w:rPr>
        <w:t>b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i</w:t>
      </w:r>
      <w:r w:rsidRPr="00563B79">
        <w:rPr>
          <w:rFonts w:ascii="Verdana" w:hAnsi="Verdana"/>
          <w:color w:val="000000"/>
          <w:sz w:val="20"/>
          <w:szCs w:val="20"/>
        </w:rPr>
        <w:t xml:space="preserve">j </w:t>
      </w:r>
      <w:r>
        <w:rPr>
          <w:rFonts w:ascii="Verdana" w:hAnsi="Verdana"/>
          <w:color w:val="000000"/>
          <w:sz w:val="20"/>
          <w:szCs w:val="20"/>
        </w:rPr>
        <w:t xml:space="preserve">de heer </w:t>
      </w:r>
      <w:r w:rsidRPr="00563B79">
        <w:rPr>
          <w:rFonts w:ascii="Verdana" w:hAnsi="Verdana"/>
          <w:color w:val="000000"/>
          <w:sz w:val="20"/>
          <w:szCs w:val="20"/>
        </w:rPr>
        <w:t>P</w:t>
      </w:r>
      <w:r>
        <w:rPr>
          <w:rFonts w:ascii="Verdana" w:hAnsi="Verdana"/>
          <w:color w:val="000000"/>
          <w:sz w:val="20"/>
          <w:szCs w:val="20"/>
        </w:rPr>
        <w:t>.</w:t>
      </w:r>
      <w:r w:rsidRPr="00563B79"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Vlee</w:t>
      </w:r>
      <w:r w:rsidRPr="00563B79">
        <w:rPr>
          <w:rFonts w:ascii="Verdana" w:hAnsi="Verdana"/>
          <w:color w:val="000000"/>
          <w:sz w:val="20"/>
          <w:szCs w:val="20"/>
        </w:rPr>
        <w:t>r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FB4D37">
        <w:rPr>
          <w:rFonts w:ascii="Verdana" w:hAnsi="Verdana"/>
          <w:color w:val="000000"/>
          <w:sz w:val="20"/>
          <w:szCs w:val="20"/>
        </w:rPr>
        <w:t>ambtelijk secretaris van de directie</w:t>
      </w:r>
      <w:r w:rsidRPr="00563B79">
        <w:rPr>
          <w:rFonts w:ascii="Verdana" w:hAnsi="Verdana"/>
          <w:color w:val="000000"/>
          <w:sz w:val="20"/>
          <w:szCs w:val="20"/>
        </w:rPr>
        <w:t xml:space="preserve">. </w:t>
      </w:r>
      <w:r w:rsidR="006A3A26">
        <w:rPr>
          <w:rFonts w:ascii="Verdana" w:hAnsi="Verdana"/>
          <w:color w:val="000000"/>
          <w:sz w:val="20"/>
          <w:szCs w:val="20"/>
        </w:rPr>
        <w:t>Wij</w:t>
      </w:r>
      <w:r w:rsidR="00AB447B">
        <w:rPr>
          <w:rFonts w:ascii="Verdana" w:hAnsi="Verdana"/>
          <w:color w:val="000000"/>
          <w:sz w:val="20"/>
          <w:szCs w:val="20"/>
        </w:rPr>
        <w:t xml:space="preserve"> vragen u u</w:t>
      </w:r>
      <w:r w:rsidRPr="00563B79">
        <w:rPr>
          <w:rFonts w:ascii="Verdana" w:hAnsi="Verdana"/>
          <w:color w:val="000000"/>
          <w:sz w:val="20"/>
          <w:szCs w:val="20"/>
        </w:rPr>
        <w:t xml:space="preserve">w 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reacti</w:t>
      </w:r>
      <w:r w:rsidRPr="00563B79">
        <w:rPr>
          <w:rFonts w:ascii="Verdana" w:hAnsi="Verdana"/>
          <w:color w:val="000000"/>
          <w:sz w:val="20"/>
          <w:szCs w:val="20"/>
        </w:rPr>
        <w:t xml:space="preserve">e 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uiterlij</w:t>
      </w:r>
      <w:r w:rsidRPr="00563B79">
        <w:rPr>
          <w:rFonts w:ascii="Verdana" w:hAnsi="Verdana"/>
          <w:color w:val="000000"/>
          <w:sz w:val="20"/>
          <w:szCs w:val="20"/>
        </w:rPr>
        <w:t xml:space="preserve">k </w:t>
      </w:r>
      <w:r w:rsidR="00767327">
        <w:rPr>
          <w:rFonts w:ascii="Verdana" w:hAnsi="Verdana"/>
          <w:color w:val="000000"/>
          <w:sz w:val="20"/>
          <w:szCs w:val="20"/>
        </w:rPr>
        <w:t>23 december</w:t>
      </w:r>
      <w:r w:rsidR="00A422F5">
        <w:rPr>
          <w:rFonts w:ascii="Verdana" w:hAnsi="Verdana"/>
          <w:color w:val="000000"/>
          <w:sz w:val="20"/>
          <w:szCs w:val="20"/>
        </w:rPr>
        <w:t xml:space="preserve"> 2021</w:t>
      </w:r>
      <w:r w:rsidR="00AB447B">
        <w:rPr>
          <w:rFonts w:ascii="Verdana" w:hAnsi="Verdana"/>
          <w:color w:val="000000"/>
          <w:sz w:val="20"/>
          <w:szCs w:val="20"/>
        </w:rPr>
        <w:t xml:space="preserve"> i</w:t>
      </w:r>
      <w:r w:rsidRPr="00563B79">
        <w:rPr>
          <w:rFonts w:ascii="Verdana" w:hAnsi="Verdana"/>
          <w:color w:val="000000"/>
          <w:sz w:val="20"/>
          <w:szCs w:val="20"/>
        </w:rPr>
        <w:t xml:space="preserve">n 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on</w:t>
      </w:r>
      <w:r w:rsidRPr="00563B79">
        <w:rPr>
          <w:rFonts w:ascii="Verdana" w:hAnsi="Verdana"/>
          <w:color w:val="000000"/>
          <w:sz w:val="20"/>
          <w:szCs w:val="20"/>
        </w:rPr>
        <w:t xml:space="preserve">s 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bezi</w:t>
      </w:r>
      <w:r w:rsidRPr="00563B79">
        <w:rPr>
          <w:rFonts w:ascii="Verdana" w:hAnsi="Verdana"/>
          <w:color w:val="000000"/>
          <w:sz w:val="20"/>
          <w:szCs w:val="20"/>
        </w:rPr>
        <w:t>t</w:t>
      </w:r>
      <w:r w:rsidRPr="00563B79">
        <w:rPr>
          <w:rFonts w:ascii="Verdana" w:hAnsi="Verdana"/>
          <w:color w:val="000000"/>
          <w:spacing w:val="-3"/>
          <w:sz w:val="20"/>
          <w:szCs w:val="20"/>
        </w:rPr>
        <w:t xml:space="preserve"> 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t</w:t>
      </w:r>
      <w:r w:rsidRPr="00563B79">
        <w:rPr>
          <w:rFonts w:ascii="Verdana" w:hAnsi="Verdana"/>
          <w:color w:val="000000"/>
          <w:sz w:val="20"/>
          <w:szCs w:val="20"/>
        </w:rPr>
        <w:t xml:space="preserve">e </w:t>
      </w:r>
      <w:r w:rsidR="00AB447B">
        <w:rPr>
          <w:rFonts w:ascii="Verdana" w:hAnsi="Verdana"/>
          <w:color w:val="000000"/>
          <w:sz w:val="20"/>
          <w:szCs w:val="20"/>
        </w:rPr>
        <w:t xml:space="preserve">laten </w:t>
      </w:r>
      <w:r w:rsidRPr="00563B79">
        <w:rPr>
          <w:rFonts w:ascii="Verdana" w:hAnsi="Verdana"/>
          <w:color w:val="000000"/>
          <w:spacing w:val="-1"/>
          <w:sz w:val="20"/>
          <w:szCs w:val="20"/>
        </w:rPr>
        <w:t>zijn</w:t>
      </w:r>
      <w:r w:rsidRPr="00563B79">
        <w:rPr>
          <w:rFonts w:ascii="Verdana" w:hAnsi="Verdana"/>
          <w:color w:val="000000"/>
          <w:sz w:val="20"/>
          <w:szCs w:val="20"/>
        </w:rPr>
        <w:t xml:space="preserve">. </w:t>
      </w:r>
    </w:p>
    <w:p w14:paraId="3F8D1777" w14:textId="22CA190F" w:rsidR="00697FA7" w:rsidRDefault="00697FA7" w:rsidP="007F5F9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3E300C59" w14:textId="30A8A880" w:rsidR="00697FA7" w:rsidRPr="007F5F90" w:rsidRDefault="00697FA7" w:rsidP="007F5F9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Acquisitie op basis van deze vacature wordt niet op prijs gesteld.</w:t>
      </w:r>
    </w:p>
    <w:sectPr w:rsidR="00697FA7" w:rsidRPr="007F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05E"/>
    <w:multiLevelType w:val="hybridMultilevel"/>
    <w:tmpl w:val="EF2E4CE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A674E"/>
    <w:multiLevelType w:val="hybridMultilevel"/>
    <w:tmpl w:val="C2DC01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03833"/>
    <w:multiLevelType w:val="hybridMultilevel"/>
    <w:tmpl w:val="0624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4585"/>
    <w:multiLevelType w:val="hybridMultilevel"/>
    <w:tmpl w:val="89A27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B318F"/>
    <w:multiLevelType w:val="hybridMultilevel"/>
    <w:tmpl w:val="E390D10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943E0"/>
    <w:multiLevelType w:val="hybridMultilevel"/>
    <w:tmpl w:val="30FCB032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A0834EE"/>
    <w:multiLevelType w:val="hybridMultilevel"/>
    <w:tmpl w:val="10225A52"/>
    <w:lvl w:ilvl="0" w:tplc="0413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7" w15:restartNumberingAfterBreak="0">
    <w:nsid w:val="6A993C5C"/>
    <w:multiLevelType w:val="hybridMultilevel"/>
    <w:tmpl w:val="4446B9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C02A1"/>
    <w:multiLevelType w:val="hybridMultilevel"/>
    <w:tmpl w:val="2E38A5E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5F"/>
    <w:rsid w:val="00010464"/>
    <w:rsid w:val="000416E6"/>
    <w:rsid w:val="000B3704"/>
    <w:rsid w:val="00102DA4"/>
    <w:rsid w:val="001379FB"/>
    <w:rsid w:val="001659D9"/>
    <w:rsid w:val="001945D9"/>
    <w:rsid w:val="001C7A59"/>
    <w:rsid w:val="001C7B07"/>
    <w:rsid w:val="001E02B1"/>
    <w:rsid w:val="0021678B"/>
    <w:rsid w:val="00265D82"/>
    <w:rsid w:val="00281350"/>
    <w:rsid w:val="00287BB1"/>
    <w:rsid w:val="002A0FBB"/>
    <w:rsid w:val="00393FF8"/>
    <w:rsid w:val="0044479E"/>
    <w:rsid w:val="00462ACD"/>
    <w:rsid w:val="004C446D"/>
    <w:rsid w:val="005314C3"/>
    <w:rsid w:val="00547A27"/>
    <w:rsid w:val="00563B79"/>
    <w:rsid w:val="0056540E"/>
    <w:rsid w:val="005B6D24"/>
    <w:rsid w:val="005E5990"/>
    <w:rsid w:val="005E6868"/>
    <w:rsid w:val="00615B6D"/>
    <w:rsid w:val="006749DE"/>
    <w:rsid w:val="00685F7E"/>
    <w:rsid w:val="006873C9"/>
    <w:rsid w:val="00687B1E"/>
    <w:rsid w:val="00697FA7"/>
    <w:rsid w:val="006A3A26"/>
    <w:rsid w:val="006C2EBF"/>
    <w:rsid w:val="006C374F"/>
    <w:rsid w:val="00700CA7"/>
    <w:rsid w:val="00767327"/>
    <w:rsid w:val="00776E97"/>
    <w:rsid w:val="007D558D"/>
    <w:rsid w:val="007F5F90"/>
    <w:rsid w:val="00824DDB"/>
    <w:rsid w:val="0085357B"/>
    <w:rsid w:val="008641CE"/>
    <w:rsid w:val="008C26E0"/>
    <w:rsid w:val="008E21DA"/>
    <w:rsid w:val="009025B8"/>
    <w:rsid w:val="0092434E"/>
    <w:rsid w:val="009474C1"/>
    <w:rsid w:val="00966C75"/>
    <w:rsid w:val="00970220"/>
    <w:rsid w:val="00977B22"/>
    <w:rsid w:val="00980142"/>
    <w:rsid w:val="009B4F8C"/>
    <w:rsid w:val="00A422F5"/>
    <w:rsid w:val="00AB447B"/>
    <w:rsid w:val="00B1712A"/>
    <w:rsid w:val="00B8040A"/>
    <w:rsid w:val="00BB4273"/>
    <w:rsid w:val="00C03CF4"/>
    <w:rsid w:val="00C24C37"/>
    <w:rsid w:val="00C8295F"/>
    <w:rsid w:val="00CA3D14"/>
    <w:rsid w:val="00CA5448"/>
    <w:rsid w:val="00CC257C"/>
    <w:rsid w:val="00CF0C12"/>
    <w:rsid w:val="00D175A6"/>
    <w:rsid w:val="00D22508"/>
    <w:rsid w:val="00D26240"/>
    <w:rsid w:val="00D853D5"/>
    <w:rsid w:val="00DA61A4"/>
    <w:rsid w:val="00DD2124"/>
    <w:rsid w:val="00DF577D"/>
    <w:rsid w:val="00E22A45"/>
    <w:rsid w:val="00E71439"/>
    <w:rsid w:val="00E83C95"/>
    <w:rsid w:val="00F75E23"/>
    <w:rsid w:val="00F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D88A"/>
  <w15:docId w15:val="{467464F9-0CDB-4F3A-85EE-9326CA73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5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46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F5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7F5F9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A3A2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3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catures.omo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Vleer</dc:creator>
  <cp:lastModifiedBy>Paul Vleer | Maurick College</cp:lastModifiedBy>
  <cp:revision>3</cp:revision>
  <cp:lastPrinted>2021-06-08T13:48:00Z</cp:lastPrinted>
  <dcterms:created xsi:type="dcterms:W3CDTF">2021-11-12T10:13:00Z</dcterms:created>
  <dcterms:modified xsi:type="dcterms:W3CDTF">2021-12-10T13:46:00Z</dcterms:modified>
</cp:coreProperties>
</file>